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3A87" w:rsidRPr="00296760" w:rsidRDefault="00533A87" w:rsidP="00533A87">
      <w:pPr>
        <w:spacing w:before="100" w:beforeAutospacing="1" w:after="100" w:afterAutospacing="1" w:line="240" w:lineRule="auto"/>
        <w:jc w:val="center"/>
        <w:rPr>
          <w:rFonts w:eastAsia="Times New Roman" w:cs="Times New Roman"/>
          <w:b/>
          <w:sz w:val="40"/>
          <w:szCs w:val="40"/>
          <w:u w:val="single"/>
          <w:lang w:val="en-US" w:eastAsia="fi-FI"/>
        </w:rPr>
      </w:pPr>
      <w:r w:rsidRPr="00296760">
        <w:rPr>
          <w:rFonts w:eastAsia="Times New Roman" w:cs="Times New Roman"/>
          <w:b/>
          <w:sz w:val="40"/>
          <w:szCs w:val="40"/>
          <w:u w:val="single"/>
          <w:lang w:val="en-US" w:eastAsia="fi-FI"/>
        </w:rPr>
        <w:t>The Computer Mouse</w:t>
      </w:r>
    </w:p>
    <w:p w:rsidR="00533A87" w:rsidRPr="001133C2" w:rsidRDefault="00533A87" w:rsidP="00533A87">
      <w:pPr>
        <w:spacing w:before="100" w:beforeAutospacing="1" w:after="100" w:afterAutospacing="1" w:line="240" w:lineRule="auto"/>
        <w:rPr>
          <w:rFonts w:eastAsia="Times New Roman" w:cs="Times New Roman"/>
          <w:b/>
          <w:sz w:val="36"/>
          <w:szCs w:val="36"/>
          <w:u w:val="single"/>
          <w:lang w:val="en-US" w:eastAsia="fi-FI"/>
        </w:rPr>
      </w:pPr>
      <w:r>
        <w:rPr>
          <w:rFonts w:eastAsia="Times New Roman" w:cs="Times New Roman"/>
          <w:b/>
          <w:sz w:val="36"/>
          <w:szCs w:val="36"/>
          <w:lang w:val="en-US" w:eastAsia="fi-FI"/>
        </w:rPr>
        <w:t xml:space="preserve">                                                    </w:t>
      </w:r>
      <w:r w:rsidRPr="001133C2">
        <w:rPr>
          <w:rFonts w:eastAsia="Times New Roman" w:cs="Times New Roman"/>
          <w:b/>
          <w:sz w:val="36"/>
          <w:szCs w:val="36"/>
          <w:u w:val="single"/>
          <w:lang w:val="en-US" w:eastAsia="fi-FI"/>
        </w:rPr>
        <w:t>History</w:t>
      </w:r>
    </w:p>
    <w:p w:rsidR="00533A87" w:rsidRDefault="00533A87" w:rsidP="00533A87">
      <w:pPr>
        <w:spacing w:before="100" w:beforeAutospacing="1" w:after="100" w:afterAutospacing="1" w:line="360" w:lineRule="auto"/>
        <w:rPr>
          <w:rFonts w:ascii="Times New Roman" w:eastAsia="Times New Roman" w:hAnsi="Times New Roman" w:cs="Times New Roman"/>
          <w:sz w:val="24"/>
          <w:szCs w:val="24"/>
          <w:lang w:val="en-US" w:eastAsia="fi-FI"/>
        </w:rPr>
      </w:pPr>
      <w:r>
        <w:rPr>
          <w:rFonts w:ascii="Times New Roman" w:eastAsia="Times New Roman" w:hAnsi="Times New Roman" w:cs="Times New Roman"/>
          <w:noProof/>
          <w:sz w:val="24"/>
          <w:szCs w:val="24"/>
          <w:lang w:eastAsia="fi-FI"/>
        </w:rPr>
        <w:drawing>
          <wp:anchor distT="0" distB="0" distL="114300" distR="114300" simplePos="0" relativeHeight="251660288" behindDoc="0" locked="0" layoutInCell="1" allowOverlap="1">
            <wp:simplePos x="0" y="0"/>
            <wp:positionH relativeFrom="column">
              <wp:posOffset>4328160</wp:posOffset>
            </wp:positionH>
            <wp:positionV relativeFrom="paragraph">
              <wp:posOffset>240665</wp:posOffset>
            </wp:positionV>
            <wp:extent cx="1828800" cy="1921510"/>
            <wp:effectExtent l="304800" t="266700" r="323850" b="269240"/>
            <wp:wrapSquare wrapText="bothSides"/>
            <wp:docPr id="2" name="Bildobjekt 33" descr="douglas_engelbart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uglas_engelbart6.jpg"/>
                    <pic:cNvPicPr/>
                  </pic:nvPicPr>
                  <pic:blipFill>
                    <a:blip r:embed="rId7"/>
                    <a:stretch>
                      <a:fillRect/>
                    </a:stretch>
                  </pic:blipFill>
                  <pic:spPr>
                    <a:xfrm>
                      <a:off x="0" y="0"/>
                      <a:ext cx="1828800" cy="192151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r>
        <w:rPr>
          <w:rFonts w:ascii="Times New Roman" w:eastAsia="Times New Roman" w:hAnsi="Times New Roman" w:cs="Times New Roman"/>
          <w:sz w:val="24"/>
          <w:szCs w:val="24"/>
          <w:lang w:val="en-US" w:eastAsia="fi-FI"/>
        </w:rPr>
        <w:t xml:space="preserve">A mouse is a device that is connected to the computer and provides the possibility of a pointer on your screen. A mouse is classed as an input device. A mouse contains of a shell that is formed to fit the </w:t>
      </w:r>
      <w:proofErr w:type="gramStart"/>
      <w:r>
        <w:rPr>
          <w:rFonts w:ascii="Times New Roman" w:eastAsia="Times New Roman" w:hAnsi="Times New Roman" w:cs="Times New Roman"/>
          <w:sz w:val="24"/>
          <w:szCs w:val="24"/>
          <w:lang w:val="en-US" w:eastAsia="fi-FI"/>
        </w:rPr>
        <w:t>users</w:t>
      </w:r>
      <w:proofErr w:type="gramEnd"/>
      <w:r>
        <w:rPr>
          <w:rFonts w:ascii="Times New Roman" w:eastAsia="Times New Roman" w:hAnsi="Times New Roman" w:cs="Times New Roman"/>
          <w:sz w:val="24"/>
          <w:szCs w:val="24"/>
          <w:lang w:val="en-US" w:eastAsia="fi-FI"/>
        </w:rPr>
        <w:t xml:space="preserve"> hand. On the underside of the device is either a mechanic or optical construction that reads the motion that is made witch the mouse, and then transfers it on to the screen. On the upper side of the mouse is equipped with one or more buttons. The mouse is often used with a mouse pad and that is because it gives the mouse more accuracy. </w:t>
      </w:r>
    </w:p>
    <w:p w:rsidR="00533A87" w:rsidRDefault="00533A87" w:rsidP="00533A87">
      <w:pPr>
        <w:spacing w:before="100" w:beforeAutospacing="1" w:after="100" w:afterAutospacing="1" w:line="360" w:lineRule="auto"/>
        <w:rPr>
          <w:rFonts w:ascii="Times New Roman" w:eastAsia="Times New Roman" w:hAnsi="Times New Roman" w:cs="Times New Roman"/>
          <w:sz w:val="24"/>
          <w:szCs w:val="24"/>
          <w:lang w:val="en-US" w:eastAsia="fi-FI"/>
        </w:rPr>
      </w:pPr>
      <w:r>
        <w:rPr>
          <w:rFonts w:ascii="Times New Roman" w:eastAsia="Times New Roman" w:hAnsi="Times New Roman" w:cs="Times New Roman"/>
          <w:sz w:val="24"/>
          <w:szCs w:val="24"/>
          <w:lang w:val="en-US" w:eastAsia="fi-FI"/>
        </w:rPr>
        <w:t xml:space="preserve">The computer </w:t>
      </w:r>
      <w:proofErr w:type="gramStart"/>
      <w:r>
        <w:rPr>
          <w:rFonts w:ascii="Times New Roman" w:eastAsia="Times New Roman" w:hAnsi="Times New Roman" w:cs="Times New Roman"/>
          <w:sz w:val="24"/>
          <w:szCs w:val="24"/>
          <w:lang w:val="en-US" w:eastAsia="fi-FI"/>
        </w:rPr>
        <w:t>mouse were</w:t>
      </w:r>
      <w:proofErr w:type="gramEnd"/>
      <w:r>
        <w:rPr>
          <w:rFonts w:ascii="Times New Roman" w:eastAsia="Times New Roman" w:hAnsi="Times New Roman" w:cs="Times New Roman"/>
          <w:sz w:val="24"/>
          <w:szCs w:val="24"/>
          <w:lang w:val="en-US" w:eastAsia="fi-FI"/>
        </w:rPr>
        <w:t xml:space="preserve"> invented by Douglas </w:t>
      </w:r>
      <w:proofErr w:type="spellStart"/>
      <w:r>
        <w:rPr>
          <w:rFonts w:ascii="Times New Roman" w:eastAsia="Times New Roman" w:hAnsi="Times New Roman" w:cs="Times New Roman"/>
          <w:sz w:val="24"/>
          <w:szCs w:val="24"/>
          <w:lang w:val="en-US" w:eastAsia="fi-FI"/>
        </w:rPr>
        <w:t>Engelbart</w:t>
      </w:r>
      <w:proofErr w:type="spellEnd"/>
      <w:r>
        <w:rPr>
          <w:rFonts w:ascii="Times New Roman" w:eastAsia="Times New Roman" w:hAnsi="Times New Roman" w:cs="Times New Roman"/>
          <w:sz w:val="24"/>
          <w:szCs w:val="24"/>
          <w:lang w:val="en-US" w:eastAsia="fi-FI"/>
        </w:rPr>
        <w:t xml:space="preserve"> in 1964, when he was working at the Stanford Research Institute. This particular mouse read the motion with two wheels on the underside of the device, but still worked as the mouse does </w:t>
      </w:r>
      <w:proofErr w:type="spellStart"/>
      <w:r>
        <w:rPr>
          <w:rFonts w:ascii="Times New Roman" w:eastAsia="Times New Roman" w:hAnsi="Times New Roman" w:cs="Times New Roman"/>
          <w:sz w:val="24"/>
          <w:szCs w:val="24"/>
          <w:lang w:val="en-US" w:eastAsia="fi-FI"/>
        </w:rPr>
        <w:t>todayThe</w:t>
      </w:r>
      <w:proofErr w:type="spellEnd"/>
      <w:r>
        <w:rPr>
          <w:rFonts w:ascii="Times New Roman" w:eastAsia="Times New Roman" w:hAnsi="Times New Roman" w:cs="Times New Roman"/>
          <w:sz w:val="24"/>
          <w:szCs w:val="24"/>
          <w:lang w:val="en-US" w:eastAsia="fi-FI"/>
        </w:rPr>
        <w:t xml:space="preserve"> name mouse comes from the early models of the device which had a cord attached to the rear part of the device, suggesting the idea of a tail. </w:t>
      </w:r>
    </w:p>
    <w:p w:rsidR="00533A87" w:rsidRPr="00C21548" w:rsidRDefault="00533A87" w:rsidP="00533A87">
      <w:pPr>
        <w:spacing w:before="100" w:beforeAutospacing="1" w:after="100" w:afterAutospacing="1" w:line="360" w:lineRule="auto"/>
        <w:rPr>
          <w:rFonts w:ascii="Times New Roman" w:eastAsia="Times New Roman" w:hAnsi="Times New Roman" w:cs="Times New Roman"/>
          <w:sz w:val="24"/>
          <w:szCs w:val="24"/>
          <w:lang w:val="en-US" w:eastAsia="fi-FI"/>
        </w:rPr>
      </w:pPr>
      <w:r>
        <w:rPr>
          <w:rFonts w:ascii="Times New Roman" w:eastAsia="Times New Roman" w:hAnsi="Times New Roman" w:cs="Times New Roman"/>
          <w:sz w:val="24"/>
          <w:szCs w:val="24"/>
          <w:lang w:val="en-US" w:eastAsia="fi-FI"/>
        </w:rPr>
        <w:tab/>
      </w:r>
      <w:r>
        <w:rPr>
          <w:rFonts w:eastAsia="Times New Roman" w:cs="Times New Roman"/>
          <w:b/>
          <w:sz w:val="36"/>
          <w:szCs w:val="36"/>
          <w:lang w:val="en-US" w:eastAsia="fi-FI"/>
        </w:rPr>
        <w:t xml:space="preserve"> </w:t>
      </w:r>
      <w:r w:rsidRPr="001133C2">
        <w:rPr>
          <w:rFonts w:eastAsia="Times New Roman" w:cs="Times New Roman"/>
          <w:b/>
          <w:sz w:val="36"/>
          <w:szCs w:val="36"/>
          <w:u w:val="single"/>
          <w:lang w:val="en-US" w:eastAsia="fi-FI"/>
        </w:rPr>
        <w:t>There are three different mouse types:</w:t>
      </w:r>
    </w:p>
    <w:p w:rsidR="00533A87" w:rsidRPr="00C763BA" w:rsidRDefault="00533A87" w:rsidP="00533A87">
      <w:pPr>
        <w:spacing w:before="100" w:beforeAutospacing="1" w:after="100" w:afterAutospacing="1" w:line="240" w:lineRule="auto"/>
        <w:jc w:val="center"/>
        <w:rPr>
          <w:rFonts w:asciiTheme="majorHAnsi" w:eastAsia="Times New Roman" w:hAnsiTheme="majorHAnsi" w:cs="Times New Roman"/>
          <w:b/>
          <w:sz w:val="26"/>
          <w:szCs w:val="26"/>
          <w:u w:val="single"/>
          <w:lang w:val="en-US" w:eastAsia="fi-FI"/>
        </w:rPr>
      </w:pPr>
      <w:r w:rsidRPr="00C763BA">
        <w:rPr>
          <w:rFonts w:asciiTheme="majorHAnsi" w:eastAsia="Times New Roman" w:hAnsiTheme="majorHAnsi" w:cs="Times New Roman"/>
          <w:b/>
          <w:sz w:val="26"/>
          <w:szCs w:val="26"/>
          <w:u w:val="single"/>
          <w:lang w:val="en-US" w:eastAsia="fi-FI"/>
        </w:rPr>
        <w:t>The Mechanical</w:t>
      </w:r>
      <w:r>
        <w:rPr>
          <w:rFonts w:asciiTheme="majorHAnsi" w:eastAsia="Times New Roman" w:hAnsiTheme="majorHAnsi" w:cs="Times New Roman"/>
          <w:b/>
          <w:sz w:val="26"/>
          <w:szCs w:val="26"/>
          <w:u w:val="single"/>
          <w:lang w:val="en-US" w:eastAsia="fi-FI"/>
        </w:rPr>
        <w:t xml:space="preserve"> Mouse</w:t>
      </w:r>
    </w:p>
    <w:p w:rsidR="00533A87" w:rsidRDefault="00533A87" w:rsidP="00533A87">
      <w:pPr>
        <w:spacing w:before="100" w:beforeAutospacing="1" w:after="100" w:afterAutospacing="1" w:line="360" w:lineRule="auto"/>
        <w:rPr>
          <w:rFonts w:ascii="Times New Roman" w:eastAsia="Times New Roman" w:hAnsi="Times New Roman" w:cs="Times New Roman"/>
          <w:sz w:val="24"/>
          <w:szCs w:val="24"/>
          <w:lang w:val="en-US" w:eastAsia="fi-FI"/>
        </w:rPr>
      </w:pPr>
      <w:r>
        <w:rPr>
          <w:rFonts w:ascii="Times New Roman" w:eastAsia="Times New Roman" w:hAnsi="Times New Roman" w:cs="Times New Roman"/>
          <w:sz w:val="24"/>
          <w:szCs w:val="24"/>
          <w:lang w:val="en-US" w:eastAsia="fi-FI"/>
        </w:rPr>
        <w:t xml:space="preserve">This is the old one that has a ball in it, and when u </w:t>
      </w:r>
      <w:proofErr w:type="gramStart"/>
      <w:r>
        <w:rPr>
          <w:rFonts w:ascii="Times New Roman" w:eastAsia="Times New Roman" w:hAnsi="Times New Roman" w:cs="Times New Roman"/>
          <w:sz w:val="24"/>
          <w:szCs w:val="24"/>
          <w:lang w:val="en-US" w:eastAsia="fi-FI"/>
        </w:rPr>
        <w:t>move</w:t>
      </w:r>
      <w:proofErr w:type="gramEnd"/>
      <w:r>
        <w:rPr>
          <w:rFonts w:ascii="Times New Roman" w:eastAsia="Times New Roman" w:hAnsi="Times New Roman" w:cs="Times New Roman"/>
          <w:sz w:val="24"/>
          <w:szCs w:val="24"/>
          <w:lang w:val="en-US" w:eastAsia="fi-FI"/>
        </w:rPr>
        <w:t xml:space="preserve"> the mouse the ball moves and transfers the motion to two wheels and from there to the screen. This model is not used anymore because it is outdated and it won't operate everywhere.  </w:t>
      </w:r>
    </w:p>
    <w:p w:rsidR="00533A87" w:rsidRPr="00C763BA" w:rsidRDefault="00533A87" w:rsidP="00533A87">
      <w:pPr>
        <w:spacing w:before="100" w:beforeAutospacing="1" w:after="100" w:afterAutospacing="1" w:line="240" w:lineRule="auto"/>
        <w:jc w:val="center"/>
        <w:rPr>
          <w:rFonts w:asciiTheme="majorHAnsi" w:eastAsia="Times New Roman" w:hAnsiTheme="majorHAnsi" w:cs="Times New Roman"/>
          <w:b/>
          <w:sz w:val="26"/>
          <w:szCs w:val="26"/>
          <w:u w:val="single"/>
          <w:lang w:val="en-US" w:eastAsia="fi-FI"/>
        </w:rPr>
      </w:pPr>
      <w:r w:rsidRPr="00C763BA">
        <w:rPr>
          <w:rFonts w:asciiTheme="majorHAnsi" w:eastAsia="Times New Roman" w:hAnsiTheme="majorHAnsi" w:cs="Times New Roman"/>
          <w:b/>
          <w:sz w:val="26"/>
          <w:szCs w:val="26"/>
          <w:u w:val="single"/>
          <w:lang w:val="en-US" w:eastAsia="fi-FI"/>
        </w:rPr>
        <w:t>The Optical</w:t>
      </w:r>
      <w:r>
        <w:rPr>
          <w:rFonts w:asciiTheme="majorHAnsi" w:eastAsia="Times New Roman" w:hAnsiTheme="majorHAnsi" w:cs="Times New Roman"/>
          <w:b/>
          <w:sz w:val="26"/>
          <w:szCs w:val="26"/>
          <w:u w:val="single"/>
          <w:lang w:val="en-US" w:eastAsia="fi-FI"/>
        </w:rPr>
        <w:t xml:space="preserve"> Mouse</w:t>
      </w:r>
    </w:p>
    <w:p w:rsidR="00533A87" w:rsidRDefault="00533A87" w:rsidP="00533A87">
      <w:pPr>
        <w:spacing w:before="100" w:beforeAutospacing="1" w:after="100" w:afterAutospacing="1" w:line="360" w:lineRule="auto"/>
        <w:rPr>
          <w:rFonts w:ascii="Times New Roman" w:eastAsia="Times New Roman" w:hAnsi="Times New Roman" w:cs="Times New Roman"/>
          <w:sz w:val="24"/>
          <w:szCs w:val="24"/>
          <w:lang w:val="en-US" w:eastAsia="fi-FI"/>
        </w:rPr>
      </w:pPr>
      <w:r>
        <w:rPr>
          <w:rFonts w:ascii="Times New Roman" w:eastAsia="Times New Roman" w:hAnsi="Times New Roman" w:cs="Times New Roman"/>
          <w:sz w:val="24"/>
          <w:szCs w:val="24"/>
          <w:lang w:val="en-US" w:eastAsia="fi-FI"/>
        </w:rPr>
        <w:t xml:space="preserve">This mouse is the most used mouse type today, because it is more modern then the mechanical and still pretty cheap. It works with </w:t>
      </w:r>
      <w:proofErr w:type="gramStart"/>
      <w:r>
        <w:rPr>
          <w:rFonts w:ascii="Times New Roman" w:eastAsia="Times New Roman" w:hAnsi="Times New Roman" w:cs="Times New Roman"/>
          <w:sz w:val="24"/>
          <w:szCs w:val="24"/>
          <w:lang w:val="en-US" w:eastAsia="fi-FI"/>
        </w:rPr>
        <w:t>an</w:t>
      </w:r>
      <w:proofErr w:type="gramEnd"/>
      <w:r>
        <w:rPr>
          <w:rFonts w:ascii="Times New Roman" w:eastAsia="Times New Roman" w:hAnsi="Times New Roman" w:cs="Times New Roman"/>
          <w:sz w:val="24"/>
          <w:szCs w:val="24"/>
          <w:lang w:val="en-US" w:eastAsia="fi-FI"/>
        </w:rPr>
        <w:t xml:space="preserve"> little optical sensor inside. It is also used more than the mechanical one because you don't have to cleans any balls in this one, and it will operate on almost any place.</w:t>
      </w:r>
    </w:p>
    <w:p w:rsidR="00533A87" w:rsidRDefault="00533A87" w:rsidP="00533A87">
      <w:pPr>
        <w:spacing w:before="100" w:beforeAutospacing="1" w:after="100" w:afterAutospacing="1" w:line="360" w:lineRule="auto"/>
        <w:rPr>
          <w:rFonts w:ascii="Times New Roman" w:eastAsia="Times New Roman" w:hAnsi="Times New Roman" w:cs="Times New Roman"/>
          <w:sz w:val="24"/>
          <w:szCs w:val="24"/>
          <w:lang w:val="en-US" w:eastAsia="fi-FI"/>
        </w:rPr>
      </w:pPr>
      <w:r>
        <w:rPr>
          <w:rFonts w:ascii="Times New Roman" w:eastAsia="Times New Roman" w:hAnsi="Times New Roman" w:cs="Times New Roman"/>
          <w:sz w:val="24"/>
          <w:szCs w:val="24"/>
          <w:lang w:val="en-US" w:eastAsia="fi-FI"/>
        </w:rPr>
        <w:tab/>
      </w:r>
      <w:r>
        <w:rPr>
          <w:rFonts w:ascii="Times New Roman" w:eastAsia="Times New Roman" w:hAnsi="Times New Roman" w:cs="Times New Roman"/>
          <w:sz w:val="24"/>
          <w:szCs w:val="24"/>
          <w:lang w:val="en-US" w:eastAsia="fi-FI"/>
        </w:rPr>
        <w:tab/>
      </w:r>
      <w:r>
        <w:rPr>
          <w:rFonts w:ascii="Times New Roman" w:eastAsia="Times New Roman" w:hAnsi="Times New Roman" w:cs="Times New Roman"/>
          <w:sz w:val="24"/>
          <w:szCs w:val="24"/>
          <w:lang w:val="en-US" w:eastAsia="fi-FI"/>
        </w:rPr>
        <w:tab/>
        <w:t xml:space="preserve">   </w:t>
      </w:r>
    </w:p>
    <w:p w:rsidR="00533A87" w:rsidRPr="001133C2" w:rsidRDefault="00533A87" w:rsidP="00533A87">
      <w:pPr>
        <w:spacing w:before="100" w:beforeAutospacing="1" w:after="100" w:afterAutospacing="1" w:line="360" w:lineRule="auto"/>
        <w:rPr>
          <w:rFonts w:ascii="Times New Roman" w:eastAsia="Times New Roman" w:hAnsi="Times New Roman" w:cs="Times New Roman"/>
          <w:sz w:val="24"/>
          <w:szCs w:val="24"/>
          <w:lang w:val="en-US" w:eastAsia="fi-FI"/>
        </w:rPr>
      </w:pPr>
      <w:r>
        <w:rPr>
          <w:rFonts w:ascii="Times New Roman" w:eastAsia="Times New Roman" w:hAnsi="Times New Roman" w:cs="Times New Roman"/>
          <w:sz w:val="24"/>
          <w:szCs w:val="24"/>
          <w:lang w:val="en-US" w:eastAsia="fi-FI"/>
        </w:rPr>
        <w:lastRenderedPageBreak/>
        <w:tab/>
      </w:r>
      <w:r>
        <w:rPr>
          <w:rFonts w:ascii="Times New Roman" w:eastAsia="Times New Roman" w:hAnsi="Times New Roman" w:cs="Times New Roman"/>
          <w:sz w:val="24"/>
          <w:szCs w:val="24"/>
          <w:lang w:val="en-US" w:eastAsia="fi-FI"/>
        </w:rPr>
        <w:tab/>
      </w:r>
      <w:r>
        <w:rPr>
          <w:rFonts w:ascii="Times New Roman" w:eastAsia="Times New Roman" w:hAnsi="Times New Roman" w:cs="Times New Roman"/>
          <w:sz w:val="24"/>
          <w:szCs w:val="24"/>
          <w:lang w:val="en-US" w:eastAsia="fi-FI"/>
        </w:rPr>
        <w:tab/>
      </w:r>
      <w:r w:rsidRPr="00C763BA">
        <w:rPr>
          <w:rFonts w:asciiTheme="majorHAnsi" w:eastAsia="Times New Roman" w:hAnsiTheme="majorHAnsi" w:cs="Times New Roman"/>
          <w:b/>
          <w:sz w:val="26"/>
          <w:szCs w:val="26"/>
          <w:u w:val="single"/>
          <w:lang w:val="en-US" w:eastAsia="fi-FI"/>
        </w:rPr>
        <w:t>The Laser</w:t>
      </w:r>
      <w:r>
        <w:rPr>
          <w:rFonts w:asciiTheme="majorHAnsi" w:eastAsia="Times New Roman" w:hAnsiTheme="majorHAnsi" w:cs="Times New Roman"/>
          <w:b/>
          <w:sz w:val="26"/>
          <w:szCs w:val="26"/>
          <w:u w:val="single"/>
          <w:lang w:val="en-US" w:eastAsia="fi-FI"/>
        </w:rPr>
        <w:t xml:space="preserve"> Mouse</w:t>
      </w:r>
    </w:p>
    <w:p w:rsidR="00533A87" w:rsidRDefault="00533A87" w:rsidP="00533A87">
      <w:pPr>
        <w:spacing w:before="100" w:beforeAutospacing="1" w:after="100" w:afterAutospacing="1" w:line="360" w:lineRule="auto"/>
        <w:rPr>
          <w:rFonts w:ascii="Times New Roman" w:eastAsia="Times New Roman" w:hAnsi="Times New Roman" w:cs="Times New Roman"/>
          <w:sz w:val="24"/>
          <w:szCs w:val="24"/>
          <w:lang w:val="en-US" w:eastAsia="fi-FI"/>
        </w:rPr>
      </w:pPr>
      <w:r>
        <w:rPr>
          <w:rFonts w:ascii="Times New Roman" w:eastAsia="Times New Roman" w:hAnsi="Times New Roman" w:cs="Times New Roman"/>
          <w:sz w:val="24"/>
          <w:szCs w:val="24"/>
          <w:lang w:val="en-US" w:eastAsia="fi-FI"/>
        </w:rPr>
        <w:t xml:space="preserve">The laser mouse is top of the art technology and is not used as an office mouse and it is not either the mouse you buy if you have a home workstation. This model is being used by them who wants a very god accuracy and speed and wants the option to change the speed of the mouse (sensitivity). And the </w:t>
      </w:r>
      <w:proofErr w:type="gramStart"/>
      <w:r>
        <w:rPr>
          <w:rFonts w:ascii="Times New Roman" w:eastAsia="Times New Roman" w:hAnsi="Times New Roman" w:cs="Times New Roman"/>
          <w:sz w:val="24"/>
          <w:szCs w:val="24"/>
          <w:lang w:val="en-US" w:eastAsia="fi-FI"/>
        </w:rPr>
        <w:t>users</w:t>
      </w:r>
      <w:proofErr w:type="gramEnd"/>
      <w:r>
        <w:rPr>
          <w:rFonts w:ascii="Times New Roman" w:eastAsia="Times New Roman" w:hAnsi="Times New Roman" w:cs="Times New Roman"/>
          <w:sz w:val="24"/>
          <w:szCs w:val="24"/>
          <w:lang w:val="en-US" w:eastAsia="fi-FI"/>
        </w:rPr>
        <w:t xml:space="preserve"> that wants this is often people who plays games.</w:t>
      </w:r>
    </w:p>
    <w:p w:rsidR="00533A87" w:rsidRPr="001133C2" w:rsidRDefault="00533A87" w:rsidP="00533A87">
      <w:pPr>
        <w:spacing w:before="100" w:beforeAutospacing="1" w:after="100" w:afterAutospacing="1" w:line="360" w:lineRule="auto"/>
        <w:jc w:val="center"/>
        <w:rPr>
          <w:rFonts w:eastAsia="Times New Roman" w:cs="Times New Roman"/>
          <w:b/>
          <w:sz w:val="32"/>
          <w:szCs w:val="32"/>
          <w:u w:val="single"/>
          <w:lang w:val="en-US" w:eastAsia="fi-FI"/>
        </w:rPr>
      </w:pPr>
      <w:r w:rsidRPr="001133C2">
        <w:rPr>
          <w:rFonts w:eastAsia="Times New Roman" w:cs="Times New Roman"/>
          <w:b/>
          <w:sz w:val="32"/>
          <w:szCs w:val="32"/>
          <w:u w:val="single"/>
          <w:lang w:val="en-US" w:eastAsia="fi-FI"/>
        </w:rPr>
        <w:t xml:space="preserve">Cord or </w:t>
      </w:r>
      <w:proofErr w:type="gramStart"/>
      <w:r w:rsidRPr="001133C2">
        <w:rPr>
          <w:rFonts w:eastAsia="Times New Roman" w:cs="Times New Roman"/>
          <w:b/>
          <w:sz w:val="32"/>
          <w:szCs w:val="32"/>
          <w:u w:val="single"/>
          <w:lang w:val="en-US" w:eastAsia="fi-FI"/>
        </w:rPr>
        <w:t>Cordless ?</w:t>
      </w:r>
      <w:proofErr w:type="gramEnd"/>
    </w:p>
    <w:p w:rsidR="00533A87" w:rsidRDefault="00533A87" w:rsidP="00533A87">
      <w:pPr>
        <w:spacing w:before="100" w:beforeAutospacing="1" w:after="100" w:afterAutospacing="1" w:line="360" w:lineRule="auto"/>
        <w:rPr>
          <w:rFonts w:ascii="Times New Roman" w:eastAsia="Times New Roman" w:hAnsi="Times New Roman" w:cs="Times New Roman"/>
          <w:sz w:val="24"/>
          <w:szCs w:val="24"/>
          <w:lang w:val="en-US" w:eastAsia="fi-FI"/>
        </w:rPr>
      </w:pPr>
      <w:r>
        <w:rPr>
          <w:rFonts w:ascii="Times New Roman" w:eastAsia="Times New Roman" w:hAnsi="Times New Roman" w:cs="Times New Roman"/>
          <w:noProof/>
          <w:sz w:val="24"/>
          <w:szCs w:val="24"/>
          <w:lang w:eastAsia="fi-FI"/>
        </w:rPr>
        <w:drawing>
          <wp:anchor distT="0" distB="0" distL="114300" distR="114300" simplePos="0" relativeHeight="251659264" behindDoc="0" locked="0" layoutInCell="1" allowOverlap="1">
            <wp:simplePos x="0" y="0"/>
            <wp:positionH relativeFrom="column">
              <wp:posOffset>3848100</wp:posOffset>
            </wp:positionH>
            <wp:positionV relativeFrom="paragraph">
              <wp:posOffset>337820</wp:posOffset>
            </wp:positionV>
            <wp:extent cx="2675890" cy="1789430"/>
            <wp:effectExtent l="304800" t="266700" r="314960" b="267970"/>
            <wp:wrapSquare wrapText="bothSides"/>
            <wp:docPr id="3" name="Bildobjekt 0" descr="11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605.jpg"/>
                    <pic:cNvPicPr/>
                  </pic:nvPicPr>
                  <pic:blipFill>
                    <a:blip r:embed="rId8"/>
                    <a:stretch>
                      <a:fillRect/>
                    </a:stretch>
                  </pic:blipFill>
                  <pic:spPr>
                    <a:xfrm>
                      <a:off x="0" y="0"/>
                      <a:ext cx="2675890" cy="178943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r>
        <w:rPr>
          <w:rFonts w:ascii="Times New Roman" w:eastAsia="Times New Roman" w:hAnsi="Times New Roman" w:cs="Times New Roman"/>
          <w:sz w:val="24"/>
          <w:szCs w:val="24"/>
          <w:lang w:val="en-US" w:eastAsia="fi-FI"/>
        </w:rPr>
        <w:t xml:space="preserve">The mouse can also be cordless or with o cord, that is an option the </w:t>
      </w:r>
      <w:proofErr w:type="gramStart"/>
      <w:r>
        <w:rPr>
          <w:rFonts w:ascii="Times New Roman" w:eastAsia="Times New Roman" w:hAnsi="Times New Roman" w:cs="Times New Roman"/>
          <w:sz w:val="24"/>
          <w:szCs w:val="24"/>
          <w:lang w:val="en-US" w:eastAsia="fi-FI"/>
        </w:rPr>
        <w:t>users has</w:t>
      </w:r>
      <w:proofErr w:type="gramEnd"/>
      <w:r>
        <w:rPr>
          <w:rFonts w:ascii="Times New Roman" w:eastAsia="Times New Roman" w:hAnsi="Times New Roman" w:cs="Times New Roman"/>
          <w:sz w:val="24"/>
          <w:szCs w:val="24"/>
          <w:lang w:val="en-US" w:eastAsia="fi-FI"/>
        </w:rPr>
        <w:t xml:space="preserve">. If they chose </w:t>
      </w:r>
      <w:proofErr w:type="gramStart"/>
      <w:r>
        <w:rPr>
          <w:rFonts w:ascii="Times New Roman" w:eastAsia="Times New Roman" w:hAnsi="Times New Roman" w:cs="Times New Roman"/>
          <w:sz w:val="24"/>
          <w:szCs w:val="24"/>
          <w:lang w:val="en-US" w:eastAsia="fi-FI"/>
        </w:rPr>
        <w:t>an</w:t>
      </w:r>
      <w:proofErr w:type="gramEnd"/>
      <w:r>
        <w:rPr>
          <w:rFonts w:ascii="Times New Roman" w:eastAsia="Times New Roman" w:hAnsi="Times New Roman" w:cs="Times New Roman"/>
          <w:sz w:val="24"/>
          <w:szCs w:val="24"/>
          <w:lang w:val="en-US" w:eastAsia="fi-FI"/>
        </w:rPr>
        <w:t xml:space="preserve"> mouse with a cord the cord is plugged into either a PS/2- or USB port. If the user prefers a cordless mouse, the mouse will not have any cords and just a little receiver </w:t>
      </w:r>
      <w:proofErr w:type="gramStart"/>
      <w:r>
        <w:rPr>
          <w:rFonts w:ascii="Times New Roman" w:eastAsia="Times New Roman" w:hAnsi="Times New Roman" w:cs="Times New Roman"/>
          <w:sz w:val="24"/>
          <w:szCs w:val="24"/>
          <w:lang w:val="en-US" w:eastAsia="fi-FI"/>
        </w:rPr>
        <w:t>that  receives</w:t>
      </w:r>
      <w:proofErr w:type="gramEnd"/>
      <w:r>
        <w:rPr>
          <w:rFonts w:ascii="Times New Roman" w:eastAsia="Times New Roman" w:hAnsi="Times New Roman" w:cs="Times New Roman"/>
          <w:sz w:val="24"/>
          <w:szCs w:val="24"/>
          <w:lang w:val="en-US" w:eastAsia="fi-FI"/>
        </w:rPr>
        <w:t xml:space="preserve"> the radio signals from the mouse will be plugged into a USB port. There are two types of receivers one that looks just like a flash memory stick and one that is like a little box that has a cord connected to it. If you have a receiver witch a cord, </w:t>
      </w:r>
      <w:proofErr w:type="gramStart"/>
      <w:r>
        <w:rPr>
          <w:rFonts w:ascii="Times New Roman" w:eastAsia="Times New Roman" w:hAnsi="Times New Roman" w:cs="Times New Roman"/>
          <w:sz w:val="24"/>
          <w:szCs w:val="24"/>
          <w:lang w:val="en-US" w:eastAsia="fi-FI"/>
        </w:rPr>
        <w:t>you  can</w:t>
      </w:r>
      <w:proofErr w:type="gramEnd"/>
      <w:r>
        <w:rPr>
          <w:rFonts w:ascii="Times New Roman" w:eastAsia="Times New Roman" w:hAnsi="Times New Roman" w:cs="Times New Roman"/>
          <w:sz w:val="24"/>
          <w:szCs w:val="24"/>
          <w:lang w:val="en-US" w:eastAsia="fi-FI"/>
        </w:rPr>
        <w:t xml:space="preserve"> then place the receiver almost anywhere you want just as long as it is in rage for the radio waves coming from the mouse.</w:t>
      </w:r>
    </w:p>
    <w:p w:rsidR="00533A87" w:rsidRPr="00C21548" w:rsidRDefault="00533A87" w:rsidP="00533A87">
      <w:pPr>
        <w:spacing w:before="100" w:beforeAutospacing="1" w:after="100" w:afterAutospacing="1" w:line="360" w:lineRule="auto"/>
        <w:rPr>
          <w:rFonts w:ascii="Times New Roman" w:eastAsia="Times New Roman" w:hAnsi="Times New Roman" w:cs="Times New Roman"/>
          <w:sz w:val="24"/>
          <w:szCs w:val="24"/>
          <w:lang w:val="en-US" w:eastAsia="fi-FI"/>
        </w:rPr>
      </w:pPr>
      <w:r>
        <w:rPr>
          <w:rFonts w:ascii="Times New Roman" w:eastAsia="Times New Roman" w:hAnsi="Times New Roman" w:cs="Times New Roman"/>
          <w:sz w:val="24"/>
          <w:szCs w:val="24"/>
          <w:lang w:val="en-US" w:eastAsia="fi-FI"/>
        </w:rPr>
        <w:tab/>
      </w:r>
      <w:r>
        <w:rPr>
          <w:rFonts w:ascii="Times New Roman" w:eastAsia="Times New Roman" w:hAnsi="Times New Roman" w:cs="Times New Roman"/>
          <w:sz w:val="24"/>
          <w:szCs w:val="24"/>
          <w:lang w:val="en-US" w:eastAsia="fi-FI"/>
        </w:rPr>
        <w:tab/>
        <w:t xml:space="preserve">   </w:t>
      </w:r>
      <w:r w:rsidRPr="00ED76E8">
        <w:rPr>
          <w:b/>
          <w:sz w:val="32"/>
          <w:szCs w:val="32"/>
          <w:u w:val="single"/>
          <w:lang w:val="en-US"/>
        </w:rPr>
        <w:t>A world without the mouse</w:t>
      </w:r>
    </w:p>
    <w:p w:rsidR="000C1517" w:rsidRPr="00533A87" w:rsidRDefault="00533A87" w:rsidP="006F7CD3">
      <w:pPr>
        <w:pStyle w:val="NormalWeb"/>
        <w:spacing w:line="360" w:lineRule="auto"/>
        <w:rPr>
          <w:lang w:val="en-US"/>
        </w:rPr>
      </w:pPr>
      <w:r>
        <w:rPr>
          <w:lang w:val="en-US"/>
        </w:rPr>
        <w:t xml:space="preserve">So if the mouse would not have </w:t>
      </w:r>
      <w:proofErr w:type="gramStart"/>
      <w:r>
        <w:rPr>
          <w:lang w:val="en-US"/>
        </w:rPr>
        <w:t>been  invented</w:t>
      </w:r>
      <w:proofErr w:type="gramEnd"/>
      <w:r>
        <w:rPr>
          <w:lang w:val="en-US"/>
        </w:rPr>
        <w:t xml:space="preserve"> of Douglas </w:t>
      </w:r>
      <w:proofErr w:type="spellStart"/>
      <w:r>
        <w:rPr>
          <w:lang w:val="en-US"/>
        </w:rPr>
        <w:t>Engelbart</w:t>
      </w:r>
      <w:proofErr w:type="spellEnd"/>
      <w:r>
        <w:rPr>
          <w:lang w:val="en-US"/>
        </w:rPr>
        <w:t xml:space="preserve"> in 1964 would the whole computer situation  been different today. We would be obligated to do everything on the computer with the keyboard, I personally believe that if the mouse would not have been </w:t>
      </w:r>
      <w:proofErr w:type="gramStart"/>
      <w:r>
        <w:rPr>
          <w:lang w:val="en-US"/>
        </w:rPr>
        <w:t>invented  not</w:t>
      </w:r>
      <w:proofErr w:type="gramEnd"/>
      <w:r>
        <w:rPr>
          <w:lang w:val="en-US"/>
        </w:rPr>
        <w:t xml:space="preserve"> as many as today would have an PC at home. Just think </w:t>
      </w:r>
      <w:proofErr w:type="gramStart"/>
      <w:r>
        <w:rPr>
          <w:lang w:val="en-US"/>
        </w:rPr>
        <w:t>an  simple</w:t>
      </w:r>
      <w:proofErr w:type="gramEnd"/>
      <w:r>
        <w:rPr>
          <w:lang w:val="en-US"/>
        </w:rPr>
        <w:t xml:space="preserve"> task as opening an program would have to be done witch the arrow keys and the enter key. So the most computer users I know use their PC for gaming, but if there were no mouse what would they play? Packman, of course it would be nice in the beginning but after a week or to it surely would be pretty boring. So I am very pleased that the mouse have </w:t>
      </w:r>
      <w:proofErr w:type="gramStart"/>
      <w:r>
        <w:rPr>
          <w:lang w:val="en-US"/>
        </w:rPr>
        <w:t>been  invented</w:t>
      </w:r>
      <w:proofErr w:type="gramEnd"/>
      <w:r>
        <w:rPr>
          <w:lang w:val="en-US"/>
        </w:rPr>
        <w:t>, because there is nothing better than to come home after the school on a rainy day and just put on your computer and chat with your friends and play some games online.</w:t>
      </w:r>
      <w:bookmarkStart w:id="0" w:name="_GoBack"/>
      <w:bookmarkEnd w:id="0"/>
    </w:p>
    <w:sectPr w:rsidR="000C1517" w:rsidRPr="00533A87" w:rsidSect="000C1517">
      <w:footerReference w:type="default" r:id="rId9"/>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18E" w:rsidRDefault="001B018E" w:rsidP="00533A87">
      <w:pPr>
        <w:spacing w:after="0" w:line="240" w:lineRule="auto"/>
      </w:pPr>
      <w:r>
        <w:separator/>
      </w:r>
    </w:p>
  </w:endnote>
  <w:endnote w:type="continuationSeparator" w:id="0">
    <w:p w:rsidR="001B018E" w:rsidRDefault="001B018E" w:rsidP="00533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A87" w:rsidRDefault="00641EF3">
    <w:pPr>
      <w:pStyle w:val="Footer"/>
    </w:pPr>
    <w:r>
      <w:tab/>
    </w:r>
    <w:r>
      <w:tab/>
    </w:r>
    <w:r w:rsidR="00533A87">
      <w:t>Oskar Svennblad</w:t>
    </w:r>
  </w:p>
  <w:p w:rsidR="00533A87" w:rsidRDefault="00533A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18E" w:rsidRDefault="001B018E" w:rsidP="00533A87">
      <w:pPr>
        <w:spacing w:after="0" w:line="240" w:lineRule="auto"/>
      </w:pPr>
      <w:r>
        <w:separator/>
      </w:r>
    </w:p>
  </w:footnote>
  <w:footnote w:type="continuationSeparator" w:id="0">
    <w:p w:rsidR="001B018E" w:rsidRDefault="001B018E" w:rsidP="00533A8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33A87"/>
    <w:rsid w:val="000C1517"/>
    <w:rsid w:val="001B018E"/>
    <w:rsid w:val="00533A87"/>
    <w:rsid w:val="00641EF3"/>
    <w:rsid w:val="006F7CD3"/>
    <w:rsid w:val="00BA5C94"/>
    <w:rsid w:val="00D4692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A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33A87"/>
    <w:pPr>
      <w:spacing w:before="100" w:beforeAutospacing="1" w:after="100" w:afterAutospacing="1" w:line="240" w:lineRule="auto"/>
    </w:pPr>
    <w:rPr>
      <w:rFonts w:ascii="Times New Roman" w:eastAsia="Times New Roman" w:hAnsi="Times New Roman" w:cs="Times New Roman"/>
      <w:sz w:val="24"/>
      <w:szCs w:val="24"/>
      <w:lang w:eastAsia="fi-FI"/>
    </w:rPr>
  </w:style>
  <w:style w:type="paragraph" w:styleId="Header">
    <w:name w:val="header"/>
    <w:basedOn w:val="Normal"/>
    <w:link w:val="HeaderChar"/>
    <w:uiPriority w:val="99"/>
    <w:unhideWhenUsed/>
    <w:rsid w:val="00533A87"/>
    <w:pPr>
      <w:tabs>
        <w:tab w:val="center" w:pos="4819"/>
        <w:tab w:val="right" w:pos="9638"/>
      </w:tabs>
      <w:spacing w:after="0" w:line="240" w:lineRule="auto"/>
    </w:pPr>
  </w:style>
  <w:style w:type="character" w:customStyle="1" w:styleId="HeaderChar">
    <w:name w:val="Header Char"/>
    <w:basedOn w:val="DefaultParagraphFont"/>
    <w:link w:val="Header"/>
    <w:uiPriority w:val="99"/>
    <w:rsid w:val="00533A87"/>
  </w:style>
  <w:style w:type="paragraph" w:styleId="Footer">
    <w:name w:val="footer"/>
    <w:basedOn w:val="Normal"/>
    <w:link w:val="FooterChar"/>
    <w:uiPriority w:val="99"/>
    <w:unhideWhenUsed/>
    <w:rsid w:val="00533A87"/>
    <w:pPr>
      <w:tabs>
        <w:tab w:val="center" w:pos="4819"/>
        <w:tab w:val="right" w:pos="9638"/>
      </w:tabs>
      <w:spacing w:after="0" w:line="240" w:lineRule="auto"/>
    </w:pPr>
  </w:style>
  <w:style w:type="character" w:customStyle="1" w:styleId="FooterChar">
    <w:name w:val="Footer Char"/>
    <w:basedOn w:val="DefaultParagraphFont"/>
    <w:link w:val="Footer"/>
    <w:uiPriority w:val="99"/>
    <w:rsid w:val="00533A87"/>
  </w:style>
  <w:style w:type="paragraph" w:styleId="BalloonText">
    <w:name w:val="Balloon Text"/>
    <w:basedOn w:val="Normal"/>
    <w:link w:val="BalloonTextChar"/>
    <w:uiPriority w:val="99"/>
    <w:semiHidden/>
    <w:unhideWhenUsed/>
    <w:rsid w:val="00533A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A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i-FI" w:eastAsia="fi-F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397</Words>
  <Characters>3223</Characters>
  <Application>Microsoft Office Word</Application>
  <DocSecurity>0</DocSecurity>
  <Lines>26</Lines>
  <Paragraphs>7</Paragraphs>
  <ScaleCrop>false</ScaleCrop>
  <Company/>
  <LinksUpToDate>false</LinksUpToDate>
  <CharactersWithSpaces>3613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Poksar</dc:creator>
  <cp:lastModifiedBy>SvennMann</cp:lastModifiedBy>
  <cp:revision>5</cp:revision>
  <dcterms:created xsi:type="dcterms:W3CDTF">2009-11-17T21:30:00Z</dcterms:created>
  <dcterms:modified xsi:type="dcterms:W3CDTF">2011-02-18T17:32:00Z</dcterms:modified>
</cp:coreProperties>
</file>